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B355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1E376AC5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07C575" w14:textId="77777777" w:rsidR="00345313" w:rsidRPr="00CE44F3" w:rsidRDefault="0034531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E44F3">
        <w:rPr>
          <w:rFonts w:asciiTheme="minorHAnsi" w:hAnsiTheme="minorHAnsi" w:cstheme="minorHAnsi"/>
          <w:sz w:val="22"/>
          <w:szCs w:val="22"/>
        </w:rPr>
        <w:t>Stowarzyszenie Wspierania Przedsiębiorczo</w:t>
      </w:r>
      <w:r w:rsidR="00DF63DA" w:rsidRPr="00CE44F3">
        <w:rPr>
          <w:rFonts w:asciiTheme="minorHAnsi" w:hAnsiTheme="minorHAnsi" w:cstheme="minorHAnsi"/>
          <w:sz w:val="22"/>
          <w:szCs w:val="22"/>
        </w:rPr>
        <w:t xml:space="preserve">ści Powiatu Gostyńskiego oraz </w:t>
      </w:r>
      <w:r w:rsidR="004B7D12" w:rsidRPr="00CE44F3">
        <w:rPr>
          <w:rFonts w:asciiTheme="minorHAnsi" w:hAnsiTheme="minorHAnsi" w:cstheme="minorHAnsi"/>
          <w:sz w:val="22"/>
          <w:szCs w:val="22"/>
        </w:rPr>
        <w:br/>
      </w:r>
      <w:r w:rsidR="00CE44F3" w:rsidRPr="00CE44F3">
        <w:rPr>
          <w:rFonts w:asciiTheme="minorHAnsi" w:hAnsiTheme="minorHAnsi" w:cstheme="minorHAnsi"/>
          <w:sz w:val="22"/>
          <w:szCs w:val="22"/>
        </w:rPr>
        <w:t xml:space="preserve">Polska Fundacja Przedsiębiorczości zapraszają na </w:t>
      </w:r>
      <w:r w:rsidR="00CE44F3" w:rsidRPr="00CE44F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bezpłatny </w:t>
      </w:r>
      <w:proofErr w:type="spellStart"/>
      <w:r w:rsidR="00CE44F3" w:rsidRPr="00CE44F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webinar</w:t>
      </w:r>
      <w:proofErr w:type="spellEnd"/>
      <w:r w:rsidR="00CE44F3" w:rsidRPr="00CE44F3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w zakresie pozyskania środków na założenie własnej firmy. </w:t>
      </w:r>
    </w:p>
    <w:p w14:paraId="782EF4B0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C6E0650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63F506FF" w14:textId="77777777" w:rsidR="00DF63DA" w:rsidRDefault="00CE44F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Wsparcie w Starcie – pożyczka do 150 tys. zł na otwarcie działalności</w:t>
      </w:r>
    </w:p>
    <w:p w14:paraId="4A1A5FF8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0E0862E" w14:textId="77777777" w:rsidR="00DF63DA" w:rsidRPr="00DF63DA" w:rsidRDefault="00CE44F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25.04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09:30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-1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0:3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708891C9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DCE9F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3DFC7451" w14:textId="77777777" w:rsidR="00CE44F3" w:rsidRPr="00CE44F3" w:rsidRDefault="00CE44F3" w:rsidP="00CE44F3">
      <w:pPr>
        <w:jc w:val="both"/>
        <w:rPr>
          <w:rFonts w:eastAsia="Times New Roman" w:cstheme="minorHAnsi"/>
          <w:lang w:eastAsia="pl-PL"/>
        </w:rPr>
      </w:pPr>
      <w:r w:rsidRPr="00CE44F3">
        <w:rPr>
          <w:rFonts w:cstheme="minorHAnsi"/>
          <w:bCs/>
        </w:rPr>
        <w:t xml:space="preserve">Temat </w:t>
      </w:r>
      <w:proofErr w:type="spellStart"/>
      <w:r w:rsidRPr="00CE44F3">
        <w:rPr>
          <w:rFonts w:cstheme="minorHAnsi"/>
          <w:bCs/>
        </w:rPr>
        <w:t>webinaru</w:t>
      </w:r>
      <w:proofErr w:type="spellEnd"/>
      <w:r w:rsidRPr="00CE44F3">
        <w:rPr>
          <w:rFonts w:cstheme="minorHAnsi"/>
          <w:bCs/>
        </w:rPr>
        <w:t xml:space="preserve"> b</w:t>
      </w:r>
      <w:r w:rsidRPr="00CE44F3">
        <w:rPr>
          <w:rFonts w:eastAsia="Times New Roman" w:cstheme="minorHAnsi"/>
          <w:lang w:eastAsia="pl-PL"/>
        </w:rPr>
        <w:t>ędzie obejmował najważniejsze informacje oraz warunki i zasady ubiegania się o pożyczkę.</w:t>
      </w:r>
    </w:p>
    <w:p w14:paraId="19071701" w14:textId="77777777" w:rsidR="00CE44F3" w:rsidRDefault="00CE44F3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400A3118" w14:textId="77777777" w:rsidR="00F41951" w:rsidRPr="00DF63DA" w:rsidRDefault="00F41951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Godzinne spotkanie online prowadzone będ</w:t>
      </w:r>
      <w:r w:rsidR="004B7D12">
        <w:rPr>
          <w:rFonts w:asciiTheme="minorHAnsi" w:eastAsiaTheme="minorHAnsi" w:hAnsiTheme="minorHAnsi" w:cstheme="minorHAnsi"/>
          <w:bCs/>
          <w:sz w:val="22"/>
          <w:szCs w:val="22"/>
        </w:rPr>
        <w:t xml:space="preserve">zie </w:t>
      </w:r>
      <w:r w:rsidR="00347150" w:rsidRPr="00DF63DA">
        <w:rPr>
          <w:rFonts w:asciiTheme="minorHAnsi" w:eastAsiaTheme="minorHAnsi" w:hAnsiTheme="minorHAnsi" w:cstheme="minorHAnsi"/>
          <w:bCs/>
          <w:sz w:val="22"/>
          <w:szCs w:val="22"/>
        </w:rPr>
        <w:t>p</w:t>
      </w:r>
      <w:r w:rsidRPr="00DF63DA">
        <w:rPr>
          <w:rFonts w:asciiTheme="minorHAnsi" w:eastAsiaTheme="minorHAnsi" w:hAnsiTheme="minorHAnsi" w:cstheme="minorHAnsi"/>
          <w:bCs/>
          <w:sz w:val="22"/>
          <w:szCs w:val="22"/>
        </w:rPr>
        <w:t>rzez</w:t>
      </w:r>
      <w:r w:rsidRPr="00DF63DA">
        <w:rPr>
          <w:rFonts w:asciiTheme="minorHAnsi" w:eastAsiaTheme="minorHAnsi" w:hAnsiTheme="minorHAnsi" w:cstheme="minorHAnsi"/>
          <w:b/>
          <w:bCs/>
          <w:sz w:val="22"/>
          <w:szCs w:val="22"/>
        </w:rPr>
        <w:t> </w:t>
      </w:r>
      <w:r w:rsidR="00CE44F3">
        <w:rPr>
          <w:rFonts w:asciiTheme="minorHAnsi" w:eastAsiaTheme="minorHAnsi" w:hAnsiTheme="minorHAnsi" w:cstheme="minorHAnsi"/>
          <w:b/>
          <w:i/>
          <w:iCs/>
          <w:sz w:val="22"/>
          <w:szCs w:val="22"/>
        </w:rPr>
        <w:t xml:space="preserve">Dariusza Skrzypka </w:t>
      </w:r>
      <w:r w:rsidR="00CE44F3">
        <w:rPr>
          <w:rFonts w:asciiTheme="minorHAnsi" w:eastAsiaTheme="minorHAnsi" w:hAnsiTheme="minorHAnsi" w:cstheme="minorHAnsi"/>
          <w:sz w:val="22"/>
          <w:szCs w:val="22"/>
        </w:rPr>
        <w:t>–</w:t>
      </w:r>
      <w:r w:rsidRPr="00DF63DA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CE44F3">
        <w:rPr>
          <w:rFonts w:asciiTheme="minorHAnsi" w:eastAsiaTheme="minorHAnsi" w:hAnsiTheme="minorHAnsi" w:cstheme="minorHAnsi"/>
          <w:sz w:val="22"/>
          <w:szCs w:val="22"/>
        </w:rPr>
        <w:t>przedstawiciela Polskiej Fundacji Przedsiębiorczości.</w:t>
      </w:r>
    </w:p>
    <w:p w14:paraId="620A343E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3C831626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0BF591AA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66E1E2C6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02C5B2BB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75665984" w14:textId="77777777" w:rsidR="00345313" w:rsidRPr="00DF63DA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>ę na webinar</w:t>
      </w:r>
      <w:r w:rsidR="00717759">
        <w:rPr>
          <w:rFonts w:cstheme="minorHAnsi"/>
          <w:lang w:eastAsia="pl-PL"/>
        </w:rPr>
        <w:t>ium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  <w:r w:rsidR="00CE44F3">
        <w:rPr>
          <w:rFonts w:cstheme="minorHAnsi"/>
          <w:lang w:eastAsia="pl-PL"/>
        </w:rPr>
        <w:t xml:space="preserve"> </w:t>
      </w:r>
      <w:hyperlink r:id="rId7" w:tgtFrame="_blank" w:history="1">
        <w:r w:rsidR="00CE44F3" w:rsidRPr="00CE44F3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https://forms.gle/mke73K3FWtPBRN8s7</w:t>
        </w:r>
      </w:hyperlink>
    </w:p>
    <w:p w14:paraId="728515E3" w14:textId="77777777" w:rsidR="00FD5F8B" w:rsidRDefault="00FD5F8B" w:rsidP="00DF63DA">
      <w:pPr>
        <w:spacing w:after="0"/>
        <w:jc w:val="both"/>
        <w:rPr>
          <w:rFonts w:cstheme="minorHAnsi"/>
          <w:lang w:eastAsia="pl-PL"/>
        </w:rPr>
      </w:pPr>
    </w:p>
    <w:p w14:paraId="76A59CD3" w14:textId="77777777" w:rsidR="00345313" w:rsidRDefault="00345313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 xml:space="preserve">Zarejestrowane osoby otrzymają link do uczestnictwa w spotkaniu </w:t>
      </w:r>
      <w:r w:rsidR="00BC3FFE" w:rsidRPr="00DF63DA">
        <w:rPr>
          <w:rFonts w:cstheme="minorHAnsi"/>
          <w:lang w:eastAsia="pl-PL"/>
        </w:rPr>
        <w:t xml:space="preserve">najpóźniej </w:t>
      </w:r>
      <w:r w:rsidRPr="00DF63DA">
        <w:rPr>
          <w:rFonts w:cstheme="minorHAnsi"/>
          <w:lang w:eastAsia="pl-PL"/>
        </w:rPr>
        <w:t>w dniu wydarzenia.</w:t>
      </w:r>
    </w:p>
    <w:p w14:paraId="4A7E3221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6655EFFB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09E461C7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1987D0DC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0A6438EE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41E8ADFF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1667D792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28C5BDE7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451313CB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07EB3A87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5D487" w14:textId="77777777" w:rsidR="00697C44" w:rsidRDefault="00697C44" w:rsidP="00DF63DA">
      <w:pPr>
        <w:spacing w:after="0" w:line="240" w:lineRule="auto"/>
      </w:pPr>
      <w:r>
        <w:separator/>
      </w:r>
    </w:p>
  </w:endnote>
  <w:endnote w:type="continuationSeparator" w:id="0">
    <w:p w14:paraId="51572A81" w14:textId="77777777" w:rsidR="00697C44" w:rsidRDefault="00697C44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70C97" w14:textId="77777777" w:rsidR="00697C44" w:rsidRDefault="00697C44" w:rsidP="00DF63DA">
      <w:pPr>
        <w:spacing w:after="0" w:line="240" w:lineRule="auto"/>
      </w:pPr>
      <w:r>
        <w:separator/>
      </w:r>
    </w:p>
  </w:footnote>
  <w:footnote w:type="continuationSeparator" w:id="0">
    <w:p w14:paraId="46CC5633" w14:textId="77777777" w:rsidR="00697C44" w:rsidRDefault="00697C44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C82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55270B" wp14:editId="0DC7BBD9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4294964">
    <w:abstractNumId w:val="4"/>
  </w:num>
  <w:num w:numId="2" w16cid:durableId="216824750">
    <w:abstractNumId w:val="2"/>
  </w:num>
  <w:num w:numId="3" w16cid:durableId="1290740914">
    <w:abstractNumId w:val="5"/>
  </w:num>
  <w:num w:numId="4" w16cid:durableId="80686044">
    <w:abstractNumId w:val="3"/>
  </w:num>
  <w:num w:numId="5" w16cid:durableId="2134401451">
    <w:abstractNumId w:val="0"/>
  </w:num>
  <w:num w:numId="6" w16cid:durableId="1966619369">
    <w:abstractNumId w:val="6"/>
  </w:num>
  <w:num w:numId="7" w16cid:durableId="25147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2A72EB"/>
    <w:rsid w:val="00345313"/>
    <w:rsid w:val="00347150"/>
    <w:rsid w:val="004B7D12"/>
    <w:rsid w:val="005F0DCC"/>
    <w:rsid w:val="005F4C27"/>
    <w:rsid w:val="00602877"/>
    <w:rsid w:val="00697C44"/>
    <w:rsid w:val="00717759"/>
    <w:rsid w:val="007D6E3D"/>
    <w:rsid w:val="008C1DCE"/>
    <w:rsid w:val="0090044F"/>
    <w:rsid w:val="00B51E2E"/>
    <w:rsid w:val="00BA60E4"/>
    <w:rsid w:val="00BC3FFE"/>
    <w:rsid w:val="00CE44F3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951D1"/>
  <w15:docId w15:val="{23A80C95-DF3C-41C4-85D4-0544B49E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s%3A%2F%2Fforms.gle%2Fmke73K3FWtPBRN8s7%3Ffbclid%3DIwAR1clny4CxPHfn3p4_INsKe56Lt7fq-KawstxjhUrk-H2flLBjtvo93ncgI&amp;h=AT0bZ6gKhexqjRlL6crzeXlTuIBZt4xEjnODSs0buksg9v5p6popOZN_-Q-X026VEJbpVRhIHnHApnkTO6jCO-ETwVeklPWVOvNLnB09XIYCkfR2w35NyQNOO3E7ikACOQA6&amp;__tn__=-UK-R&amp;c%5b0%5d=AT3zfCn_FEFCQGBODvZ4Yq4771ABKl1h3lb0IuNdM_8bZAb4k_o3dMpcLPBJ_D8xXBmu4vgx3xQUeN5kcZeQCG79g0WxjOxORB9c51tIaMRFEtA6hX_vwGA3i0vUQka1AaVYJYjZ8Z4NZCu5FvdE261YwhmB51cJOQeHHpjwZ_qHtHWFt469k8-ANQcW6sK69zqNOYXIjw4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2024-04-17T05:52:00Z</dcterms:created>
  <dcterms:modified xsi:type="dcterms:W3CDTF">2024-04-17T05:52:00Z</dcterms:modified>
</cp:coreProperties>
</file>